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B" w:rsidRDefault="001E48C8">
      <w:r w:rsidRPr="00861D99">
        <w:rPr>
          <w:noProof/>
          <w:lang w:eastAsia="ru-RU"/>
        </w:rPr>
        <w:drawing>
          <wp:inline distT="0" distB="0" distL="0" distR="0">
            <wp:extent cx="5940425" cy="876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C8" w:rsidRDefault="001E48C8" w:rsidP="001E48C8">
      <w:pPr>
        <w:spacing w:after="0"/>
        <w:ind w:left="31"/>
        <w:jc w:val="center"/>
      </w:pPr>
      <w:r>
        <w:rPr>
          <w:b/>
          <w:bCs/>
          <w:sz w:val="24"/>
          <w:szCs w:val="24"/>
        </w:rPr>
        <w:t xml:space="preserve">ХАРАКТЕРИСТИКА ПОМЕЩЕНИЯ </w:t>
      </w:r>
    </w:p>
    <w:tbl>
      <w:tblPr>
        <w:tblW w:w="10822" w:type="dxa"/>
        <w:tblInd w:w="-998" w:type="dxa"/>
        <w:tblCellMar>
          <w:top w:w="3" w:type="dxa"/>
          <w:right w:w="54" w:type="dxa"/>
        </w:tblCellMar>
        <w:tblLook w:val="00A0" w:firstRow="1" w:lastRow="0" w:firstColumn="1" w:lastColumn="0" w:noHBand="0" w:noVBand="0"/>
      </w:tblPr>
      <w:tblGrid>
        <w:gridCol w:w="1359"/>
        <w:gridCol w:w="4191"/>
        <w:gridCol w:w="5272"/>
      </w:tblGrid>
      <w:tr w:rsidR="001E48C8" w:rsidTr="001E48C8">
        <w:trPr>
          <w:trHeight w:val="51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B71E8">
              <w:rPr>
                <w:rFonts w:ascii="Times New Roman" w:hAnsi="Times New Roman" w:cs="Times New Roman"/>
                <w:b/>
                <w:bCs/>
              </w:rPr>
              <w:t xml:space="preserve">\п 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left="739" w:right="739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показателей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53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Объект </w:t>
            </w:r>
          </w:p>
        </w:tc>
      </w:tr>
      <w:tr w:rsidR="001E48C8" w:rsidTr="001E48C8">
        <w:trPr>
          <w:trHeight w:val="2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55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1E48C8" w:rsidTr="001E48C8">
        <w:trPr>
          <w:trHeight w:val="45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168"/>
              <w:jc w:val="center"/>
            </w:pPr>
            <w:r w:rsidRPr="005B71E8">
              <w:rPr>
                <w:rFonts w:ascii="Times New Roman" w:hAnsi="Times New Roman" w:cs="Times New Roman"/>
              </w:rPr>
              <w:t>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55"/>
              <w:jc w:val="center"/>
            </w:pPr>
            <w:r w:rsidRPr="00C5149F">
              <w:rPr>
                <w:rFonts w:ascii="Times New Roman" w:hAnsi="Times New Roman" w:cs="Times New Roman"/>
                <w:sz w:val="24"/>
                <w:szCs w:val="24"/>
              </w:rPr>
              <w:t>Здание «Главный корпус»</w:t>
            </w:r>
          </w:p>
        </w:tc>
      </w:tr>
      <w:tr w:rsidR="001E48C8" w:rsidTr="001E48C8">
        <w:trPr>
          <w:trHeight w:val="2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F67344" w:rsidRDefault="001E48C8" w:rsidP="0088103D">
            <w:pPr>
              <w:spacing w:after="0" w:line="240" w:lineRule="auto"/>
              <w:rPr>
                <w:lang w:val="en-US"/>
              </w:rPr>
            </w:pPr>
            <w:r w:rsidRPr="005B71E8">
              <w:rPr>
                <w:rFonts w:ascii="Times New Roman" w:hAnsi="Times New Roman" w:cs="Times New Roman"/>
              </w:rPr>
              <w:t xml:space="preserve">Целевое назначение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C5149F" w:rsidRDefault="001E48C8" w:rsidP="0088103D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C5149F">
              <w:rPr>
                <w:rFonts w:ascii="Times New Roman" w:hAnsi="Times New Roman" w:cs="Times New Roman"/>
              </w:rPr>
              <w:t>Здание специализированное для производства электротехнического, электронного и оптического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48C8" w:rsidTr="001E48C8">
        <w:trPr>
          <w:trHeight w:val="26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Строительный объем м</w:t>
            </w:r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131055м</w:t>
            </w:r>
            <w:r w:rsidRPr="00EE098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1E48C8" w:rsidTr="001E48C8">
        <w:trPr>
          <w:trHeight w:val="51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Отдельно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98D">
              <w:rPr>
                <w:rFonts w:ascii="Times New Roman" w:hAnsi="Times New Roman" w:cs="Times New Roman"/>
              </w:rPr>
              <w:t>стоящее.</w:t>
            </w:r>
          </w:p>
        </w:tc>
      </w:tr>
      <w:tr w:rsidR="001E48C8" w:rsidTr="001E48C8">
        <w:trPr>
          <w:trHeight w:val="2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Общая площадь м</w:t>
            </w:r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098D">
              <w:rPr>
                <w:rFonts w:ascii="Times New Roman" w:hAnsi="Times New Roman" w:cs="Times New Roman"/>
              </w:rPr>
              <w:t>25915,7м</w:t>
            </w:r>
            <w:r w:rsidRPr="00EE098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E48C8" w:rsidTr="001E48C8">
        <w:trPr>
          <w:trHeight w:val="26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Неиспользуемая  площадь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м</w:t>
            </w:r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098D">
              <w:rPr>
                <w:rFonts w:ascii="Times New Roman" w:hAnsi="Times New Roman" w:cs="Times New Roman"/>
              </w:rPr>
              <w:t>13480,56м</w:t>
            </w:r>
            <w:r w:rsidRPr="00EE098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E48C8" w:rsidTr="001E48C8">
        <w:trPr>
          <w:trHeight w:val="26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Техническая характеристика</w:t>
            </w:r>
            <w:r w:rsidRPr="005B71E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2"/>
              <w:jc w:val="center"/>
            </w:pPr>
          </w:p>
        </w:tc>
      </w:tr>
      <w:tr w:rsidR="001E48C8" w:rsidTr="001E48C8">
        <w:trPr>
          <w:trHeight w:val="2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Этажность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3-4 этажа.</w:t>
            </w:r>
          </w:p>
        </w:tc>
      </w:tr>
      <w:tr w:rsidR="001E48C8" w:rsidTr="001E48C8">
        <w:trPr>
          <w:trHeight w:val="26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стен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Кирпичные, железобетонные панели.</w:t>
            </w:r>
          </w:p>
        </w:tc>
      </w:tr>
      <w:tr w:rsidR="001E48C8" w:rsidTr="001E48C8">
        <w:trPr>
          <w:trHeight w:val="2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Жесть.</w:t>
            </w:r>
          </w:p>
        </w:tc>
      </w:tr>
      <w:tr w:rsidR="001E48C8" w:rsidTr="001E48C8">
        <w:trPr>
          <w:trHeight w:val="26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пола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Бетон, линолеум, плитка.</w:t>
            </w:r>
          </w:p>
        </w:tc>
      </w:tr>
      <w:tr w:rsidR="001E48C8" w:rsidTr="001E48C8">
        <w:trPr>
          <w:trHeight w:val="2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Высота </w:t>
            </w:r>
            <w:proofErr w:type="gramStart"/>
            <w:r w:rsidRPr="005B71E8">
              <w:rPr>
                <w:rFonts w:ascii="Times New Roman" w:hAnsi="Times New Roman" w:cs="Times New Roman"/>
              </w:rPr>
              <w:t>потолка  м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098D">
              <w:rPr>
                <w:rFonts w:ascii="Times New Roman" w:hAnsi="Times New Roman" w:cs="Times New Roman"/>
              </w:rPr>
              <w:t>4,5м</w:t>
            </w:r>
          </w:p>
        </w:tc>
      </w:tr>
      <w:tr w:rsidR="001E48C8" w:rsidTr="001E48C8">
        <w:trPr>
          <w:trHeight w:val="26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Освещение (искусств</w:t>
            </w:r>
            <w:proofErr w:type="gramStart"/>
            <w:r w:rsidRPr="005B71E8">
              <w:rPr>
                <w:rFonts w:ascii="Times New Roman" w:hAnsi="Times New Roman" w:cs="Times New Roman"/>
              </w:rPr>
              <w:t>. естественное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Совмещённое.</w:t>
            </w:r>
          </w:p>
        </w:tc>
      </w:tr>
      <w:tr w:rsidR="001E48C8" w:rsidTr="001E48C8">
        <w:trPr>
          <w:trHeight w:val="51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19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коммуникаций </w:t>
            </w:r>
          </w:p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B71E8">
              <w:rPr>
                <w:rFonts w:ascii="Times New Roman" w:hAnsi="Times New Roman" w:cs="Times New Roman"/>
              </w:rPr>
              <w:t>в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1E8">
              <w:rPr>
                <w:rFonts w:ascii="Times New Roman" w:hAnsi="Times New Roman" w:cs="Times New Roman"/>
              </w:rPr>
              <w:t>т.ч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Pr="005B71E8">
              <w:rPr>
                <w:rFonts w:ascii="Times New Roman" w:hAnsi="Times New Roman" w:cs="Times New Roman"/>
              </w:rPr>
              <w:t>система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отопления 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ентральная</w:t>
            </w:r>
            <w:r w:rsidRPr="00EE098D">
              <w:rPr>
                <w:rFonts w:ascii="Times New Roman" w:hAnsi="Times New Roman" w:cs="Times New Roman"/>
              </w:rPr>
              <w:t>, частично демонтирован</w:t>
            </w:r>
            <w:r>
              <w:rPr>
                <w:rFonts w:ascii="Times New Roman" w:hAnsi="Times New Roman" w:cs="Times New Roman"/>
              </w:rPr>
              <w:t>а.</w:t>
            </w:r>
          </w:p>
        </w:tc>
      </w:tr>
      <w:tr w:rsidR="001E48C8" w:rsidTr="001E48C8">
        <w:trPr>
          <w:trHeight w:val="26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Открытая, скрытая электропроводка.</w:t>
            </w:r>
          </w:p>
        </w:tc>
      </w:tr>
      <w:tr w:rsidR="001E48C8" w:rsidTr="001E48C8">
        <w:trPr>
          <w:trHeight w:val="2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Центральная, частично демонтирована.</w:t>
            </w:r>
          </w:p>
        </w:tc>
      </w:tr>
      <w:tr w:rsidR="001E48C8" w:rsidTr="001E48C8">
        <w:trPr>
          <w:trHeight w:val="26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водоснабжение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холодной водой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Центральное, частично демонтировано.</w:t>
            </w:r>
          </w:p>
        </w:tc>
      </w:tr>
      <w:tr w:rsidR="001E48C8" w:rsidTr="001E48C8">
        <w:trPr>
          <w:trHeight w:val="2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098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1E48C8" w:rsidTr="001E48C8">
        <w:trPr>
          <w:trHeight w:val="26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098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1E48C8" w:rsidTr="001E48C8">
        <w:trPr>
          <w:trHeight w:val="2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Система  вентиляции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Естественная, принудительная.</w:t>
            </w:r>
          </w:p>
        </w:tc>
      </w:tr>
      <w:tr w:rsidR="001E48C8" w:rsidTr="001E48C8">
        <w:trPr>
          <w:trHeight w:val="26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подъездных путей </w:t>
            </w:r>
            <w:proofErr w:type="gramStart"/>
            <w:r w:rsidRPr="005B71E8">
              <w:rPr>
                <w:rFonts w:ascii="Times New Roman" w:hAnsi="Times New Roman" w:cs="Times New Roman"/>
              </w:rPr>
              <w:t>( ж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\д)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098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1E48C8" w:rsidTr="001E48C8">
        <w:trPr>
          <w:trHeight w:val="51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098D">
              <w:rPr>
                <w:rFonts w:ascii="Times New Roman" w:hAnsi="Times New Roman" w:cs="Times New Roman"/>
              </w:rPr>
              <w:t>есть</w:t>
            </w:r>
            <w:proofErr w:type="gramEnd"/>
          </w:p>
        </w:tc>
      </w:tr>
      <w:tr w:rsidR="001E48C8" w:rsidTr="001E48C8">
        <w:trPr>
          <w:trHeight w:val="26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Тарифы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8C8" w:rsidTr="001E48C8">
        <w:trPr>
          <w:trHeight w:val="2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Арендная плата</w:t>
            </w:r>
            <w:proofErr w:type="gramStart"/>
            <w:r w:rsidRPr="005B71E8">
              <w:rPr>
                <w:rFonts w:ascii="Times New Roman" w:hAnsi="Times New Roman" w:cs="Times New Roman"/>
              </w:rPr>
              <w:t xml:space="preserve">/  </w:t>
            </w:r>
            <w:proofErr w:type="spellStart"/>
            <w:r w:rsidRPr="005B71E8">
              <w:rPr>
                <w:rFonts w:ascii="Times New Roman" w:hAnsi="Times New Roman" w:cs="Times New Roman"/>
              </w:rPr>
              <w:t>rent</w:t>
            </w:r>
            <w:proofErr w:type="spellEnd"/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098D">
              <w:rPr>
                <w:rFonts w:ascii="Times New Roman" w:hAnsi="Times New Roman" w:cs="Times New Roman"/>
              </w:rPr>
              <w:t>под</w:t>
            </w:r>
            <w:proofErr w:type="gramEnd"/>
            <w:r w:rsidRPr="00EE098D">
              <w:rPr>
                <w:rFonts w:ascii="Times New Roman" w:hAnsi="Times New Roman" w:cs="Times New Roman"/>
              </w:rPr>
              <w:t xml:space="preserve"> офис, склад – 0.3 БАВ (36000руб); под услуги, производство 0,12БАВ (14400 руб.)</w:t>
            </w:r>
          </w:p>
        </w:tc>
      </w:tr>
      <w:tr w:rsidR="001E48C8" w:rsidTr="001E48C8">
        <w:trPr>
          <w:trHeight w:val="26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электроэнергия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для производства КВт 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1580,2 руб.</w:t>
            </w:r>
          </w:p>
        </w:tc>
      </w:tr>
      <w:tr w:rsidR="001E48C8" w:rsidTr="001E48C8">
        <w:trPr>
          <w:trHeight w:val="51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электроэнергия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для отопления и подогрева КВт 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5022,5руб.</w:t>
            </w:r>
          </w:p>
        </w:tc>
      </w:tr>
      <w:tr w:rsidR="001E48C8" w:rsidTr="001E48C8">
        <w:trPr>
          <w:trHeight w:val="2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proofErr w:type="spellStart"/>
            <w:proofErr w:type="gramStart"/>
            <w:r w:rsidRPr="005B71E8">
              <w:rPr>
                <w:rFonts w:ascii="Times New Roman" w:hAnsi="Times New Roman" w:cs="Times New Roman"/>
              </w:rPr>
              <w:t>теплоэнергия</w:t>
            </w:r>
            <w:proofErr w:type="spellEnd"/>
            <w:proofErr w:type="gramEnd"/>
            <w:r w:rsidRPr="005B71E8">
              <w:rPr>
                <w:rFonts w:ascii="Times New Roman" w:hAnsi="Times New Roman" w:cs="Times New Roman"/>
              </w:rPr>
              <w:t xml:space="preserve"> (Гкал) 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48C8" w:rsidTr="001E48C8">
        <w:trPr>
          <w:trHeight w:val="26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вода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питьевая (м3) 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 руб.</w:t>
            </w:r>
          </w:p>
        </w:tc>
      </w:tr>
      <w:tr w:rsidR="001E48C8" w:rsidTr="001E48C8">
        <w:trPr>
          <w:trHeight w:val="2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канализационные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стоки (м3) 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EE098D" w:rsidRDefault="001E48C8" w:rsidP="0088103D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8501руб.</w:t>
            </w:r>
          </w:p>
        </w:tc>
      </w:tr>
      <w:tr w:rsidR="001E48C8" w:rsidTr="001E48C8">
        <w:trPr>
          <w:trHeight w:val="26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природный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газ (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5B71E8">
                <w:rPr>
                  <w:rFonts w:ascii="Times New Roman" w:hAnsi="Times New Roman" w:cs="Times New Roman"/>
                </w:rPr>
                <w:t>1000 м3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Pr="006276E9" w:rsidRDefault="001E48C8" w:rsidP="0088103D">
            <w:pPr>
              <w:tabs>
                <w:tab w:val="center" w:pos="2691"/>
                <w:tab w:val="center" w:pos="34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098D">
              <w:tab/>
            </w:r>
            <w:r w:rsidRPr="006276E9">
              <w:rPr>
                <w:rFonts w:ascii="Times New Roman" w:hAnsi="Times New Roman" w:cs="Times New Roman"/>
              </w:rPr>
              <w:t>342 у.е.</w:t>
            </w:r>
            <w:r w:rsidRPr="006276E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1E48C8" w:rsidRPr="00C5149F" w:rsidTr="001E48C8">
        <w:trPr>
          <w:trHeight w:val="151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29.</w:t>
            </w:r>
            <w:r w:rsidRPr="005B71E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0" w:line="240" w:lineRule="auto"/>
              <w:ind w:right="1061"/>
            </w:pPr>
            <w:r w:rsidRPr="005B71E8">
              <w:rPr>
                <w:rFonts w:ascii="Times New Roman" w:hAnsi="Times New Roman" w:cs="Times New Roman"/>
              </w:rPr>
              <w:t xml:space="preserve"> Контактная информация/ </w:t>
            </w:r>
            <w:proofErr w:type="spellStart"/>
            <w:r w:rsidRPr="005B71E8">
              <w:rPr>
                <w:rFonts w:ascii="Times New Roman" w:hAnsi="Times New Roman" w:cs="Times New Roman"/>
              </w:rPr>
              <w:t>Contact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1E8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C8" w:rsidRDefault="001E48C8" w:rsidP="0088103D">
            <w:pPr>
              <w:spacing w:after="17" w:line="240" w:lineRule="auto"/>
            </w:pPr>
            <w:r w:rsidRPr="005B71E8">
              <w:rPr>
                <w:rFonts w:ascii="Times New Roman" w:hAnsi="Times New Roman" w:cs="Times New Roman"/>
              </w:rPr>
              <w:t>Администрация СЭЗ "ВИТЕБСК</w:t>
            </w:r>
            <w:proofErr w:type="gramStart"/>
            <w:r w:rsidRPr="005B71E8">
              <w:rPr>
                <w:rFonts w:ascii="Times New Roman" w:hAnsi="Times New Roman" w:cs="Times New Roman"/>
              </w:rPr>
              <w:t>"  Республика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  <w:p w:rsidR="001E48C8" w:rsidRPr="00CA0546" w:rsidRDefault="001E48C8" w:rsidP="0088103D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Беларусь, </w:t>
            </w:r>
            <w:smartTag w:uri="urn:schemas-microsoft-com:office:smarttags" w:element="metricconverter">
              <w:smartTagPr>
                <w:attr w:name="ProductID" w:val="210605, г"/>
              </w:smartTagPr>
              <w:r w:rsidRPr="005B71E8">
                <w:rPr>
                  <w:rFonts w:ascii="Times New Roman" w:hAnsi="Times New Roman" w:cs="Times New Roman"/>
                </w:rPr>
                <w:t>210605, г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. Витебск, ул. 1-я </w:t>
            </w:r>
            <w:proofErr w:type="spellStart"/>
            <w:r w:rsidRPr="005B71E8">
              <w:rPr>
                <w:rFonts w:ascii="Times New Roman" w:hAnsi="Times New Roman" w:cs="Times New Roman"/>
              </w:rPr>
              <w:t>Журжевская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4, тел/факс: +375 212 653045 </w:t>
            </w:r>
          </w:p>
          <w:p w:rsidR="001E48C8" w:rsidRPr="005B71E8" w:rsidRDefault="001E48C8" w:rsidP="0088103D">
            <w:pPr>
              <w:spacing w:after="0" w:line="239" w:lineRule="auto"/>
              <w:rPr>
                <w:lang w:val="en-US"/>
              </w:rPr>
            </w:pPr>
            <w:r w:rsidRPr="005B71E8">
              <w:rPr>
                <w:rFonts w:ascii="Times New Roman" w:hAnsi="Times New Roman" w:cs="Times New Roman"/>
                <w:lang w:val="en-US"/>
              </w:rPr>
              <w:t xml:space="preserve">FEZ "Vitebsk" </w:t>
            </w:r>
            <w:r w:rsidRPr="005B71E8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5B71E8">
              <w:rPr>
                <w:rFonts w:ascii="Times New Roman" w:hAnsi="Times New Roman" w:cs="Times New Roman"/>
                <w:lang w:val="en-US"/>
              </w:rPr>
              <w:instrText xml:space="preserve"> QUOTE </w:instrText>
            </w:r>
            <w:r w:rsidRPr="005B71E8">
              <w:rPr>
                <w:noProof/>
                <w:lang w:eastAsia="ru-RU"/>
              </w:rPr>
              <w:drawing>
                <wp:inline distT="0" distB="0" distL="0" distR="0">
                  <wp:extent cx="657225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1E8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Pr="005B71E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B71E8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5B71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1E8">
              <w:rPr>
                <w:rFonts w:ascii="Times New Roman" w:hAnsi="Times New Roman" w:cs="Times New Roman"/>
                <w:lang w:val="en-US"/>
              </w:rPr>
              <w:t>Zhurzhevskaya</w:t>
            </w:r>
            <w:proofErr w:type="spellEnd"/>
            <w:r w:rsidRPr="005B71E8">
              <w:rPr>
                <w:rFonts w:ascii="Times New Roman" w:hAnsi="Times New Roman" w:cs="Times New Roman"/>
                <w:lang w:val="en-US"/>
              </w:rPr>
              <w:t xml:space="preserve"> 4, 210040 Vitebsk The Republic of Belarus </w:t>
            </w:r>
            <w:proofErr w:type="spellStart"/>
            <w:r w:rsidRPr="005B71E8">
              <w:rPr>
                <w:rFonts w:ascii="Times New Roman" w:hAnsi="Times New Roman" w:cs="Times New Roman"/>
                <w:lang w:val="en-US"/>
              </w:rPr>
              <w:t>tel</w:t>
            </w:r>
            <w:proofErr w:type="spellEnd"/>
            <w:r w:rsidRPr="005B71E8">
              <w:rPr>
                <w:rFonts w:ascii="Times New Roman" w:hAnsi="Times New Roman" w:cs="Times New Roman"/>
                <w:lang w:val="en-US"/>
              </w:rPr>
              <w:t>/fax: +375 212 653045</w:t>
            </w:r>
          </w:p>
        </w:tc>
      </w:tr>
    </w:tbl>
    <w:p w:rsidR="001E48C8" w:rsidRPr="001E48C8" w:rsidRDefault="001E48C8">
      <w:pPr>
        <w:rPr>
          <w:lang w:val="en-US"/>
        </w:rPr>
      </w:pPr>
    </w:p>
    <w:sectPr w:rsidR="001E48C8" w:rsidRPr="001E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36"/>
    <w:rsid w:val="001E48C8"/>
    <w:rsid w:val="00871BDB"/>
    <w:rsid w:val="00D6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272A-D3D3-4AC3-8921-07FF7A0A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2015-12-29T21:28:00Z</dcterms:created>
  <dcterms:modified xsi:type="dcterms:W3CDTF">2015-12-29T21:28:00Z</dcterms:modified>
</cp:coreProperties>
</file>